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8333" w14:textId="77777777" w:rsidR="0022750C" w:rsidRPr="00C52BC0" w:rsidRDefault="0022750C" w:rsidP="0022750C">
      <w:pPr>
        <w:jc w:val="center"/>
        <w:rPr>
          <w:rFonts w:cstheme="minorHAnsi"/>
          <w:b/>
          <w:bCs/>
          <w:sz w:val="22"/>
          <w:szCs w:val="22"/>
          <w:lang w:val="en-GB"/>
        </w:rPr>
      </w:pPr>
      <w:r w:rsidRPr="00C52BC0">
        <w:rPr>
          <w:rFonts w:cstheme="minorHAnsi"/>
          <w:b/>
          <w:bCs/>
          <w:sz w:val="22"/>
          <w:szCs w:val="22"/>
          <w:lang w:val="en-GB"/>
        </w:rPr>
        <w:t>PRESS RELEASE</w:t>
      </w:r>
    </w:p>
    <w:p w14:paraId="0D174127" w14:textId="77777777" w:rsidR="0022750C" w:rsidRPr="00C52BC0" w:rsidRDefault="0022750C" w:rsidP="0022750C">
      <w:pPr>
        <w:jc w:val="center"/>
        <w:rPr>
          <w:rFonts w:cstheme="minorHAnsi"/>
          <w:b/>
          <w:bCs/>
          <w:sz w:val="22"/>
          <w:szCs w:val="22"/>
          <w:lang w:val="en-GB"/>
        </w:rPr>
      </w:pPr>
    </w:p>
    <w:p w14:paraId="0C7C86A4" w14:textId="77777777" w:rsidR="0022750C" w:rsidRPr="00C52BC0" w:rsidRDefault="0022750C" w:rsidP="0022750C">
      <w:pPr>
        <w:jc w:val="center"/>
        <w:rPr>
          <w:rFonts w:cstheme="minorHAnsi"/>
          <w:b/>
          <w:bCs/>
          <w:sz w:val="22"/>
          <w:szCs w:val="22"/>
          <w:lang w:val="en-GB"/>
        </w:rPr>
      </w:pPr>
      <w:r w:rsidRPr="00C52BC0">
        <w:rPr>
          <w:rFonts w:cstheme="minorHAnsi"/>
          <w:b/>
          <w:bCs/>
          <w:sz w:val="22"/>
          <w:szCs w:val="22"/>
          <w:lang w:val="en-GB"/>
        </w:rPr>
        <w:t>18 March 2021</w:t>
      </w:r>
    </w:p>
    <w:p w14:paraId="3886185C" w14:textId="77777777" w:rsidR="0022750C" w:rsidRPr="00C52BC0" w:rsidRDefault="0022750C" w:rsidP="00671128">
      <w:pPr>
        <w:jc w:val="both"/>
        <w:rPr>
          <w:rFonts w:cstheme="minorHAnsi"/>
          <w:b/>
          <w:bCs/>
          <w:sz w:val="22"/>
          <w:szCs w:val="22"/>
          <w:lang w:val="en-GB"/>
        </w:rPr>
      </w:pPr>
    </w:p>
    <w:p w14:paraId="7E70847B" w14:textId="2046004C" w:rsidR="00BE69B3" w:rsidRPr="00C52BC0" w:rsidRDefault="00BE69B3" w:rsidP="00671128">
      <w:pPr>
        <w:jc w:val="both"/>
        <w:rPr>
          <w:rFonts w:cstheme="minorHAnsi"/>
          <w:b/>
          <w:bCs/>
          <w:sz w:val="22"/>
          <w:szCs w:val="22"/>
          <w:lang w:val="en-GB"/>
        </w:rPr>
      </w:pPr>
      <w:r w:rsidRPr="00C52BC0">
        <w:rPr>
          <w:rFonts w:cstheme="minorHAnsi"/>
          <w:b/>
          <w:bCs/>
          <w:sz w:val="22"/>
          <w:szCs w:val="22"/>
          <w:lang w:val="en-GB"/>
        </w:rPr>
        <w:t>Saint Patrick’s Day in Monaco</w:t>
      </w:r>
      <w:r w:rsidRPr="00C52BC0">
        <w:rPr>
          <w:rFonts w:cstheme="minorHAnsi"/>
          <w:sz w:val="22"/>
          <w:szCs w:val="22"/>
          <w:lang w:val="en-GB"/>
        </w:rPr>
        <w:t xml:space="preserve"> </w:t>
      </w:r>
      <w:r w:rsidRPr="00C52BC0">
        <w:rPr>
          <w:rFonts w:cstheme="minorHAnsi"/>
          <w:b/>
          <w:bCs/>
          <w:sz w:val="22"/>
          <w:szCs w:val="22"/>
          <w:lang w:val="en-GB"/>
        </w:rPr>
        <w:t>at the</w:t>
      </w:r>
      <w:r w:rsidRPr="00C52BC0">
        <w:rPr>
          <w:rFonts w:cstheme="minorHAnsi"/>
          <w:sz w:val="22"/>
          <w:szCs w:val="22"/>
          <w:lang w:val="en-GB"/>
        </w:rPr>
        <w:t xml:space="preserve"> </w:t>
      </w:r>
      <w:r w:rsidRPr="00C52BC0">
        <w:rPr>
          <w:rFonts w:cstheme="minorHAnsi"/>
          <w:b/>
          <w:bCs/>
          <w:sz w:val="22"/>
          <w:szCs w:val="22"/>
          <w:lang w:val="en-GB"/>
        </w:rPr>
        <w:t>Princess Grace Irish Library</w:t>
      </w:r>
    </w:p>
    <w:p w14:paraId="737FF2CC" w14:textId="77777777" w:rsidR="00BE69B3" w:rsidRPr="00C52BC0" w:rsidRDefault="00BE69B3" w:rsidP="00671128">
      <w:pPr>
        <w:jc w:val="both"/>
        <w:rPr>
          <w:rFonts w:cstheme="minorHAnsi"/>
          <w:sz w:val="22"/>
          <w:szCs w:val="22"/>
          <w:lang w:val="en-GB"/>
        </w:rPr>
      </w:pPr>
    </w:p>
    <w:p w14:paraId="46AFA748" w14:textId="3D976163" w:rsidR="00671128" w:rsidRPr="00C52BC0" w:rsidRDefault="00671128" w:rsidP="00671128">
      <w:pPr>
        <w:jc w:val="both"/>
        <w:rPr>
          <w:rFonts w:cstheme="minorHAnsi"/>
          <w:sz w:val="22"/>
          <w:szCs w:val="22"/>
          <w:lang w:val="en-GB"/>
        </w:rPr>
      </w:pPr>
      <w:r w:rsidRPr="00C52BC0">
        <w:rPr>
          <w:rFonts w:cstheme="minorHAnsi"/>
          <w:sz w:val="22"/>
          <w:szCs w:val="22"/>
          <w:lang w:val="en-GB"/>
        </w:rPr>
        <w:t xml:space="preserve">To celebrate Saint Patrick’s Day, the Princess Grace Irish Library </w:t>
      </w:r>
      <w:r w:rsidR="00110210" w:rsidRPr="00C52BC0">
        <w:rPr>
          <w:rFonts w:cstheme="minorHAnsi"/>
          <w:sz w:val="22"/>
          <w:szCs w:val="22"/>
          <w:lang w:val="en-GB"/>
        </w:rPr>
        <w:t xml:space="preserve">in Monaco </w:t>
      </w:r>
      <w:r w:rsidRPr="00C52BC0">
        <w:rPr>
          <w:rFonts w:cstheme="minorHAnsi"/>
          <w:sz w:val="22"/>
          <w:szCs w:val="22"/>
          <w:lang w:val="en-GB"/>
        </w:rPr>
        <w:t xml:space="preserve">hosted an afternoon of music and drama in the presence of H.S.H. Prince Albert II. </w:t>
      </w:r>
    </w:p>
    <w:p w14:paraId="3C361E0D" w14:textId="77777777" w:rsidR="00671128" w:rsidRPr="00C52BC0" w:rsidRDefault="00671128" w:rsidP="00671128">
      <w:pPr>
        <w:jc w:val="both"/>
        <w:rPr>
          <w:rFonts w:cstheme="minorHAnsi"/>
          <w:sz w:val="22"/>
          <w:szCs w:val="22"/>
          <w:lang w:val="en-GB"/>
        </w:rPr>
      </w:pPr>
    </w:p>
    <w:p w14:paraId="61CDC9E6" w14:textId="47C3E926" w:rsidR="00110210" w:rsidRPr="00C52BC0" w:rsidRDefault="00671128" w:rsidP="00D80B74">
      <w:pPr>
        <w:rPr>
          <w:rFonts w:cstheme="minorHAnsi"/>
          <w:sz w:val="22"/>
          <w:szCs w:val="22"/>
          <w:lang w:val="en-GB"/>
        </w:rPr>
      </w:pPr>
      <w:r w:rsidRPr="00C52BC0">
        <w:rPr>
          <w:rFonts w:cstheme="minorHAnsi"/>
          <w:sz w:val="22"/>
          <w:szCs w:val="22"/>
          <w:lang w:val="en-GB"/>
        </w:rPr>
        <w:t xml:space="preserve">Pupils from the Académie de </w:t>
      </w:r>
      <w:r w:rsidR="0022750C" w:rsidRPr="00C52BC0">
        <w:rPr>
          <w:rFonts w:cstheme="minorHAnsi"/>
          <w:sz w:val="22"/>
          <w:szCs w:val="22"/>
          <w:lang w:val="en-GB"/>
        </w:rPr>
        <w:t>M</w:t>
      </w:r>
      <w:r w:rsidRPr="00C52BC0">
        <w:rPr>
          <w:rFonts w:cstheme="minorHAnsi"/>
          <w:sz w:val="22"/>
          <w:szCs w:val="22"/>
          <w:lang w:val="en-GB"/>
        </w:rPr>
        <w:t xml:space="preserve">usique </w:t>
      </w:r>
      <w:r w:rsidR="0022750C" w:rsidRPr="00C52BC0">
        <w:rPr>
          <w:rFonts w:cstheme="minorHAnsi"/>
          <w:sz w:val="22"/>
          <w:szCs w:val="22"/>
          <w:lang w:val="en-GB"/>
        </w:rPr>
        <w:t>‘</w:t>
      </w:r>
      <w:proofErr w:type="spellStart"/>
      <w:r w:rsidRPr="00C52BC0">
        <w:rPr>
          <w:rFonts w:cstheme="minorHAnsi"/>
          <w:sz w:val="22"/>
          <w:szCs w:val="22"/>
          <w:lang w:val="en-GB"/>
        </w:rPr>
        <w:t>Fondation</w:t>
      </w:r>
      <w:proofErr w:type="spellEnd"/>
      <w:r w:rsidRPr="00C52BC0">
        <w:rPr>
          <w:rFonts w:cstheme="minorHAnsi"/>
          <w:sz w:val="22"/>
          <w:szCs w:val="22"/>
          <w:lang w:val="en-GB"/>
        </w:rPr>
        <w:t xml:space="preserve"> Prince Rainier III de Monaco</w:t>
      </w:r>
      <w:r w:rsidR="0022750C" w:rsidRPr="00C52BC0">
        <w:rPr>
          <w:rFonts w:cstheme="minorHAnsi"/>
          <w:sz w:val="22"/>
          <w:szCs w:val="22"/>
          <w:lang w:val="en-GB"/>
        </w:rPr>
        <w:t>’</w:t>
      </w:r>
      <w:r w:rsidRPr="00C52BC0">
        <w:rPr>
          <w:rFonts w:cstheme="minorHAnsi"/>
          <w:sz w:val="22"/>
          <w:szCs w:val="22"/>
          <w:lang w:val="en-GB"/>
        </w:rPr>
        <w:t xml:space="preserve"> </w:t>
      </w:r>
      <w:r w:rsidR="001D00F3" w:rsidRPr="00C52BC0">
        <w:rPr>
          <w:rFonts w:cstheme="minorHAnsi"/>
          <w:sz w:val="22"/>
          <w:szCs w:val="22"/>
          <w:lang w:val="en-GB"/>
        </w:rPr>
        <w:t xml:space="preserve">displayed their talent under the caring eye of </w:t>
      </w:r>
      <w:r w:rsidR="001D00F3" w:rsidRPr="00C52BC0">
        <w:rPr>
          <w:sz w:val="22"/>
          <w:szCs w:val="22"/>
          <w:lang w:val="en-GB"/>
        </w:rPr>
        <w:t xml:space="preserve">Director Jade </w:t>
      </w:r>
      <w:proofErr w:type="spellStart"/>
      <w:r w:rsidR="001D00F3" w:rsidRPr="00C52BC0">
        <w:rPr>
          <w:sz w:val="22"/>
          <w:szCs w:val="22"/>
          <w:lang w:val="en-GB"/>
        </w:rPr>
        <w:t>Sapolin</w:t>
      </w:r>
      <w:proofErr w:type="spellEnd"/>
      <w:r w:rsidR="001D00F3" w:rsidRPr="00C52BC0">
        <w:rPr>
          <w:sz w:val="22"/>
          <w:szCs w:val="22"/>
          <w:lang w:val="en-GB"/>
        </w:rPr>
        <w:t xml:space="preserve"> </w:t>
      </w:r>
      <w:r w:rsidRPr="00C52BC0">
        <w:rPr>
          <w:rFonts w:cstheme="minorHAnsi"/>
          <w:sz w:val="22"/>
          <w:szCs w:val="22"/>
          <w:lang w:val="en-GB"/>
        </w:rPr>
        <w:t xml:space="preserve">and actors from Monaco-Ireland Arts Society </w:t>
      </w:r>
      <w:r w:rsidR="00110210" w:rsidRPr="00C52BC0">
        <w:rPr>
          <w:rFonts w:cstheme="minorHAnsi"/>
          <w:sz w:val="22"/>
          <w:szCs w:val="22"/>
          <w:lang w:val="en-GB"/>
        </w:rPr>
        <w:t>provided</w:t>
      </w:r>
      <w:r w:rsidR="0022750C" w:rsidRPr="00C52BC0">
        <w:rPr>
          <w:rFonts w:cstheme="minorHAnsi"/>
          <w:sz w:val="22"/>
          <w:szCs w:val="22"/>
          <w:lang w:val="en-GB"/>
        </w:rPr>
        <w:t xml:space="preserve"> </w:t>
      </w:r>
      <w:r w:rsidR="00110210" w:rsidRPr="00C52BC0">
        <w:rPr>
          <w:rFonts w:cstheme="minorHAnsi"/>
          <w:sz w:val="22"/>
          <w:szCs w:val="22"/>
          <w:lang w:val="en-GB"/>
        </w:rPr>
        <w:t xml:space="preserve">entertainment. </w:t>
      </w:r>
    </w:p>
    <w:p w14:paraId="41D44241" w14:textId="06FE7D3A" w:rsidR="00D80B74" w:rsidRPr="00C52BC0" w:rsidRDefault="00D80B74" w:rsidP="00D80B74">
      <w:pPr>
        <w:rPr>
          <w:rFonts w:cstheme="minorHAnsi"/>
          <w:sz w:val="22"/>
          <w:szCs w:val="22"/>
          <w:lang w:val="en-GB"/>
        </w:rPr>
      </w:pPr>
    </w:p>
    <w:p w14:paraId="6C16C3BA" w14:textId="124C4E35" w:rsidR="00D80B74" w:rsidRPr="00C52BC0" w:rsidRDefault="00D80B74" w:rsidP="00D80B74">
      <w:pPr>
        <w:rPr>
          <w:rFonts w:cstheme="minorHAnsi"/>
          <w:sz w:val="22"/>
          <w:szCs w:val="22"/>
          <w:lang w:val="en-GB"/>
        </w:rPr>
      </w:pPr>
      <w:r w:rsidRPr="00C52BC0">
        <w:rPr>
          <w:rFonts w:cstheme="minorHAnsi"/>
          <w:sz w:val="22"/>
          <w:szCs w:val="22"/>
          <w:lang w:val="en-GB"/>
        </w:rPr>
        <w:t>On the programme:</w:t>
      </w:r>
    </w:p>
    <w:p w14:paraId="65800C1A" w14:textId="49013A29" w:rsidR="00671128" w:rsidRPr="00C52BC0" w:rsidRDefault="00671128" w:rsidP="00671128">
      <w:pPr>
        <w:rPr>
          <w:rFonts w:cstheme="minorHAnsi"/>
          <w:sz w:val="22"/>
          <w:szCs w:val="22"/>
          <w:lang w:val="en-GB"/>
        </w:rPr>
      </w:pPr>
    </w:p>
    <w:p w14:paraId="5B793D55" w14:textId="77AF7A2B" w:rsidR="00671128" w:rsidRPr="00C52BC0" w:rsidRDefault="00671128" w:rsidP="00D80B74">
      <w:pPr>
        <w:pStyle w:val="Corps"/>
        <w:numPr>
          <w:ilvl w:val="0"/>
          <w:numId w:val="2"/>
        </w:numPr>
        <w:rPr>
          <w:rFonts w:asciiTheme="minorHAnsi" w:hAnsiTheme="minorHAnsi" w:cstheme="minorHAnsi"/>
          <w:color w:val="auto"/>
          <w:lang w:val="en-GB"/>
        </w:rPr>
      </w:pPr>
      <w:r w:rsidRPr="00C52BC0">
        <w:rPr>
          <w:rFonts w:asciiTheme="minorHAnsi" w:hAnsiTheme="minorHAnsi" w:cstheme="minorHAnsi"/>
          <w:color w:val="auto"/>
          <w:lang w:val="en-GB"/>
        </w:rPr>
        <w:t xml:space="preserve">Two harpists </w:t>
      </w:r>
      <w:r w:rsidR="00653E3A" w:rsidRPr="00C52BC0">
        <w:rPr>
          <w:rFonts w:asciiTheme="minorHAnsi" w:hAnsiTheme="minorHAnsi" w:cstheme="minorHAnsi"/>
          <w:color w:val="auto"/>
          <w:lang w:val="en-GB"/>
        </w:rPr>
        <w:t xml:space="preserve">(Elia Eastwood and </w:t>
      </w:r>
      <w:proofErr w:type="spellStart"/>
      <w:r w:rsidR="00653E3A" w:rsidRPr="00C52BC0">
        <w:rPr>
          <w:rFonts w:asciiTheme="minorHAnsi" w:hAnsiTheme="minorHAnsi" w:cstheme="minorHAnsi"/>
          <w:color w:val="auto"/>
          <w:lang w:val="en-GB"/>
        </w:rPr>
        <w:t>Anaïd</w:t>
      </w:r>
      <w:proofErr w:type="spellEnd"/>
      <w:r w:rsidR="00653E3A" w:rsidRPr="00C52BC0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653E3A" w:rsidRPr="00C52BC0">
        <w:rPr>
          <w:rFonts w:asciiTheme="minorHAnsi" w:hAnsiTheme="minorHAnsi" w:cstheme="minorHAnsi"/>
          <w:color w:val="auto"/>
          <w:lang w:val="en-GB"/>
        </w:rPr>
        <w:t>Conquet</w:t>
      </w:r>
      <w:proofErr w:type="spellEnd"/>
      <w:r w:rsidR="00653E3A" w:rsidRPr="00C52BC0">
        <w:rPr>
          <w:rFonts w:asciiTheme="minorHAnsi" w:hAnsiTheme="minorHAnsi" w:cstheme="minorHAnsi"/>
          <w:color w:val="auto"/>
          <w:lang w:val="en-GB"/>
        </w:rPr>
        <w:t xml:space="preserve">) </w:t>
      </w:r>
      <w:r w:rsidRPr="00C52BC0">
        <w:rPr>
          <w:rFonts w:asciiTheme="minorHAnsi" w:hAnsiTheme="minorHAnsi" w:cstheme="minorHAnsi"/>
          <w:color w:val="auto"/>
          <w:lang w:val="en-GB"/>
        </w:rPr>
        <w:t>and two harpsichordist</w:t>
      </w:r>
      <w:r w:rsidR="00653E3A" w:rsidRPr="00C52BC0">
        <w:rPr>
          <w:rFonts w:asciiTheme="minorHAnsi" w:hAnsiTheme="minorHAnsi" w:cstheme="minorHAnsi"/>
          <w:color w:val="auto"/>
          <w:lang w:val="en-GB"/>
        </w:rPr>
        <w:t>s</w:t>
      </w:r>
      <w:r w:rsidRPr="00C52BC0">
        <w:rPr>
          <w:rFonts w:asciiTheme="minorHAnsi" w:hAnsiTheme="minorHAnsi" w:cstheme="minorHAnsi"/>
          <w:color w:val="auto"/>
          <w:lang w:val="en-GB"/>
        </w:rPr>
        <w:t xml:space="preserve"> </w:t>
      </w:r>
      <w:r w:rsidR="00653E3A" w:rsidRPr="00C52BC0">
        <w:rPr>
          <w:rFonts w:asciiTheme="minorHAnsi" w:hAnsiTheme="minorHAnsi" w:cstheme="minorHAnsi"/>
          <w:color w:val="auto"/>
          <w:lang w:val="en-GB"/>
        </w:rPr>
        <w:t xml:space="preserve">(Léo Curran and Marcello </w:t>
      </w:r>
      <w:proofErr w:type="spellStart"/>
      <w:r w:rsidR="00653E3A" w:rsidRPr="00C52BC0">
        <w:rPr>
          <w:rFonts w:asciiTheme="minorHAnsi" w:hAnsiTheme="minorHAnsi" w:cstheme="minorHAnsi"/>
          <w:color w:val="auto"/>
          <w:lang w:val="en-GB"/>
        </w:rPr>
        <w:t>Formenti</w:t>
      </w:r>
      <w:proofErr w:type="spellEnd"/>
      <w:r w:rsidR="001D00F3" w:rsidRPr="00C52BC0">
        <w:rPr>
          <w:rFonts w:asciiTheme="minorHAnsi" w:hAnsiTheme="minorHAnsi" w:cstheme="minorHAnsi"/>
          <w:color w:val="auto"/>
          <w:lang w:val="en-GB"/>
        </w:rPr>
        <w:t>)</w:t>
      </w:r>
      <w:r w:rsidR="00653E3A" w:rsidRPr="00C52BC0">
        <w:rPr>
          <w:rFonts w:asciiTheme="minorHAnsi" w:hAnsiTheme="minorHAnsi" w:cstheme="minorHAnsi"/>
          <w:color w:val="auto"/>
          <w:lang w:val="en-GB"/>
        </w:rPr>
        <w:t xml:space="preserve"> had the audience tapping their feet as they </w:t>
      </w:r>
      <w:r w:rsidRPr="00C52BC0">
        <w:rPr>
          <w:rFonts w:asciiTheme="minorHAnsi" w:hAnsiTheme="minorHAnsi" w:cstheme="minorHAnsi"/>
          <w:color w:val="auto"/>
          <w:lang w:val="en-GB"/>
        </w:rPr>
        <w:t xml:space="preserve">played traditional airs including Molly Malone and music by Irish composer Turlough </w:t>
      </w:r>
      <w:proofErr w:type="spellStart"/>
      <w:r w:rsidRPr="00C52BC0">
        <w:rPr>
          <w:rFonts w:asciiTheme="minorHAnsi" w:hAnsiTheme="minorHAnsi" w:cstheme="minorHAnsi"/>
          <w:color w:val="auto"/>
          <w:lang w:val="en-GB"/>
        </w:rPr>
        <w:t>O’Carolan</w:t>
      </w:r>
      <w:proofErr w:type="spellEnd"/>
      <w:r w:rsidR="00653E3A" w:rsidRPr="00C52BC0">
        <w:rPr>
          <w:rFonts w:asciiTheme="minorHAnsi" w:hAnsiTheme="minorHAnsi" w:cstheme="minorHAnsi"/>
          <w:color w:val="auto"/>
          <w:lang w:val="en-GB"/>
        </w:rPr>
        <w:t>.</w:t>
      </w:r>
      <w:r w:rsidR="001A4F41" w:rsidRPr="00C52BC0">
        <w:rPr>
          <w:rFonts w:asciiTheme="minorHAnsi" w:hAnsiTheme="minorHAnsi" w:cstheme="minorHAnsi"/>
          <w:color w:val="auto"/>
          <w:lang w:val="en-GB"/>
        </w:rPr>
        <w:t xml:space="preserve"> </w:t>
      </w:r>
    </w:p>
    <w:p w14:paraId="4C4DAF49" w14:textId="5B4A4EF9" w:rsidR="00671128" w:rsidRPr="00C52BC0" w:rsidRDefault="00671128" w:rsidP="00671128">
      <w:pPr>
        <w:rPr>
          <w:rFonts w:cstheme="minorHAnsi"/>
          <w:sz w:val="22"/>
          <w:szCs w:val="22"/>
          <w:lang w:val="en-GB"/>
        </w:rPr>
      </w:pPr>
    </w:p>
    <w:p w14:paraId="4ECC063E" w14:textId="2D3E7356" w:rsidR="00653E3A" w:rsidRPr="00C52BC0" w:rsidRDefault="001A4F41" w:rsidP="00D80B74">
      <w:pPr>
        <w:pStyle w:val="Paragraphedeliste"/>
        <w:numPr>
          <w:ilvl w:val="0"/>
          <w:numId w:val="2"/>
        </w:numPr>
        <w:rPr>
          <w:lang w:val="en-GB"/>
        </w:rPr>
      </w:pPr>
      <w:r w:rsidRPr="00C52BC0">
        <w:rPr>
          <w:rFonts w:cstheme="minorHAnsi"/>
          <w:lang w:val="en-US"/>
        </w:rPr>
        <w:t>A s</w:t>
      </w:r>
      <w:r w:rsidR="00671128" w:rsidRPr="00C52BC0">
        <w:rPr>
          <w:rFonts w:cstheme="minorHAnsi"/>
          <w:lang w:val="en-US"/>
        </w:rPr>
        <w:t>emi-dramatized reading</w:t>
      </w:r>
      <w:r w:rsidRPr="00C52BC0">
        <w:rPr>
          <w:rFonts w:cstheme="minorHAnsi"/>
          <w:lang w:val="en-US"/>
        </w:rPr>
        <w:t xml:space="preserve"> of a </w:t>
      </w:r>
      <w:r w:rsidR="00671128" w:rsidRPr="00C52BC0">
        <w:rPr>
          <w:rFonts w:cstheme="minorHAnsi"/>
          <w:lang w:val="en-US"/>
        </w:rPr>
        <w:t>short story by Frank O’Connor</w:t>
      </w:r>
      <w:r w:rsidR="001D00F3" w:rsidRPr="00C52BC0">
        <w:rPr>
          <w:rFonts w:cstheme="minorHAnsi"/>
          <w:lang w:val="en-US"/>
        </w:rPr>
        <w:t xml:space="preserve"> </w:t>
      </w:r>
      <w:r w:rsidRPr="00C52BC0">
        <w:rPr>
          <w:rFonts w:cstheme="minorHAnsi"/>
          <w:lang w:val="en-GB"/>
        </w:rPr>
        <w:t>brought laughter to the room</w:t>
      </w:r>
      <w:r w:rsidR="001D00F3" w:rsidRPr="00C52BC0">
        <w:rPr>
          <w:rFonts w:cstheme="minorHAnsi"/>
          <w:lang w:val="en-GB"/>
        </w:rPr>
        <w:t xml:space="preserve"> with a superb performance by a</w:t>
      </w:r>
      <w:r w:rsidR="00653E3A" w:rsidRPr="00C52BC0">
        <w:rPr>
          <w:rFonts w:cstheme="minorHAnsi"/>
          <w:lang w:val="en-GB"/>
        </w:rPr>
        <w:t xml:space="preserve">ctors </w:t>
      </w:r>
      <w:proofErr w:type="spellStart"/>
      <w:r w:rsidR="00653E3A" w:rsidRPr="00C52BC0">
        <w:rPr>
          <w:lang w:val="en-GB"/>
        </w:rPr>
        <w:t>Birgitt</w:t>
      </w:r>
      <w:proofErr w:type="spellEnd"/>
      <w:r w:rsidR="00653E3A" w:rsidRPr="00C52BC0">
        <w:rPr>
          <w:lang w:val="en-GB"/>
        </w:rPr>
        <w:t xml:space="preserve"> McDonagh</w:t>
      </w:r>
      <w:r w:rsidR="001D00F3" w:rsidRPr="00C52BC0">
        <w:rPr>
          <w:lang w:val="en-GB"/>
        </w:rPr>
        <w:t>,</w:t>
      </w:r>
      <w:r w:rsidR="00653E3A" w:rsidRPr="00C52BC0">
        <w:rPr>
          <w:lang w:val="en-GB"/>
        </w:rPr>
        <w:t xml:space="preserve"> Nick </w:t>
      </w:r>
      <w:proofErr w:type="spellStart"/>
      <w:r w:rsidR="00653E3A" w:rsidRPr="00C52BC0">
        <w:rPr>
          <w:lang w:val="en-GB"/>
        </w:rPr>
        <w:t>O’Conor</w:t>
      </w:r>
      <w:proofErr w:type="spellEnd"/>
      <w:r w:rsidR="001D00F3" w:rsidRPr="00C52BC0">
        <w:rPr>
          <w:lang w:val="en-GB"/>
        </w:rPr>
        <w:t xml:space="preserve"> and</w:t>
      </w:r>
      <w:r w:rsidR="00653E3A" w:rsidRPr="00C52BC0">
        <w:rPr>
          <w:lang w:val="en-GB"/>
        </w:rPr>
        <w:t xml:space="preserve"> Andrew Riley</w:t>
      </w:r>
      <w:r w:rsidR="001D00F3" w:rsidRPr="00C52BC0">
        <w:rPr>
          <w:lang w:val="en-GB"/>
        </w:rPr>
        <w:t>.</w:t>
      </w:r>
    </w:p>
    <w:p w14:paraId="185187A5" w14:textId="77777777" w:rsidR="001D00F3" w:rsidRPr="00C52BC0" w:rsidRDefault="001D00F3" w:rsidP="00653E3A">
      <w:pPr>
        <w:rPr>
          <w:sz w:val="22"/>
          <w:szCs w:val="22"/>
          <w:lang w:val="en-GB"/>
        </w:rPr>
      </w:pPr>
    </w:p>
    <w:p w14:paraId="06EB15AE" w14:textId="024FCF4B" w:rsidR="001A4F41" w:rsidRPr="00C52BC0" w:rsidRDefault="001A4F41" w:rsidP="00671128">
      <w:pPr>
        <w:rPr>
          <w:sz w:val="22"/>
          <w:szCs w:val="22"/>
          <w:lang w:val="en-GB"/>
        </w:rPr>
      </w:pPr>
      <w:r w:rsidRPr="00C52BC0">
        <w:rPr>
          <w:rFonts w:cstheme="minorHAnsi"/>
          <w:sz w:val="22"/>
          <w:szCs w:val="22"/>
          <w:lang w:val="en-GB"/>
        </w:rPr>
        <w:t xml:space="preserve">The </w:t>
      </w:r>
      <w:r w:rsidR="001D00F3" w:rsidRPr="00C52BC0">
        <w:rPr>
          <w:rFonts w:cstheme="minorHAnsi"/>
          <w:sz w:val="22"/>
          <w:szCs w:val="22"/>
          <w:lang w:val="en-GB"/>
        </w:rPr>
        <w:t xml:space="preserve">afternoon </w:t>
      </w:r>
      <w:r w:rsidRPr="00C52BC0">
        <w:rPr>
          <w:rFonts w:cstheme="minorHAnsi"/>
          <w:sz w:val="22"/>
          <w:szCs w:val="22"/>
          <w:lang w:val="en-GB"/>
        </w:rPr>
        <w:t xml:space="preserve">ended with a presentation of two </w:t>
      </w:r>
      <w:r w:rsidR="001D00F3" w:rsidRPr="00C52BC0">
        <w:rPr>
          <w:rFonts w:cstheme="minorHAnsi"/>
          <w:sz w:val="22"/>
          <w:szCs w:val="22"/>
          <w:lang w:val="en-GB"/>
        </w:rPr>
        <w:t>Irish apple tarts</w:t>
      </w:r>
      <w:r w:rsidRPr="00C52BC0">
        <w:rPr>
          <w:rFonts w:cstheme="minorHAnsi"/>
          <w:sz w:val="22"/>
          <w:szCs w:val="22"/>
          <w:lang w:val="en-GB"/>
        </w:rPr>
        <w:t xml:space="preserve">, decorated with shamrocks, made by </w:t>
      </w:r>
      <w:r w:rsidR="001D00F3" w:rsidRPr="00C52BC0">
        <w:rPr>
          <w:rFonts w:cstheme="minorHAnsi"/>
          <w:sz w:val="22"/>
          <w:szCs w:val="22"/>
          <w:lang w:val="en-GB"/>
        </w:rPr>
        <w:t xml:space="preserve">pupils from </w:t>
      </w:r>
      <w:r w:rsidRPr="00C52BC0">
        <w:rPr>
          <w:rFonts w:cstheme="minorHAnsi"/>
          <w:sz w:val="22"/>
          <w:szCs w:val="22"/>
          <w:lang w:val="en-GB"/>
        </w:rPr>
        <w:t xml:space="preserve">the </w:t>
      </w:r>
      <w:r w:rsidR="001D00F3" w:rsidRPr="00C52BC0">
        <w:rPr>
          <w:sz w:val="22"/>
          <w:szCs w:val="22"/>
          <w:lang w:val="en-GB"/>
        </w:rPr>
        <w:t xml:space="preserve">Lycée Technique &amp; </w:t>
      </w:r>
      <w:proofErr w:type="spellStart"/>
      <w:r w:rsidR="001D00F3" w:rsidRPr="00C52BC0">
        <w:rPr>
          <w:sz w:val="22"/>
          <w:szCs w:val="22"/>
          <w:lang w:val="en-GB"/>
        </w:rPr>
        <w:t>Hôtelier</w:t>
      </w:r>
      <w:proofErr w:type="spellEnd"/>
      <w:r w:rsidR="001D00F3" w:rsidRPr="00C52BC0">
        <w:rPr>
          <w:sz w:val="22"/>
          <w:szCs w:val="22"/>
          <w:lang w:val="en-GB"/>
        </w:rPr>
        <w:t xml:space="preserve"> de Monaco.</w:t>
      </w:r>
    </w:p>
    <w:p w14:paraId="4AD013C3" w14:textId="2B92FD6E" w:rsidR="003200C5" w:rsidRPr="00C52BC0" w:rsidRDefault="003200C5" w:rsidP="00671128">
      <w:pPr>
        <w:rPr>
          <w:sz w:val="22"/>
          <w:szCs w:val="22"/>
          <w:lang w:val="en-GB"/>
        </w:rPr>
      </w:pPr>
    </w:p>
    <w:p w14:paraId="41112A6B" w14:textId="717EAA7B" w:rsidR="003200C5" w:rsidRPr="00C52BC0" w:rsidRDefault="003200C5" w:rsidP="00671128">
      <w:pPr>
        <w:rPr>
          <w:rFonts w:cstheme="minorHAnsi"/>
          <w:sz w:val="22"/>
          <w:szCs w:val="22"/>
          <w:lang w:val="en-GB"/>
        </w:rPr>
      </w:pPr>
      <w:r w:rsidRPr="00C52BC0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The Library is under the </w:t>
      </w:r>
      <w:proofErr w:type="spellStart"/>
      <w:r w:rsidRPr="00C52BC0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>ægis</w:t>
      </w:r>
      <w:proofErr w:type="spellEnd"/>
      <w:r w:rsidRPr="00C52BC0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 of the </w:t>
      </w:r>
      <w:proofErr w:type="spellStart"/>
      <w:r w:rsidRPr="00C52BC0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>Fondation</w:t>
      </w:r>
      <w:proofErr w:type="spellEnd"/>
      <w:r w:rsidRPr="00C52BC0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C52BC0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>Princesse</w:t>
      </w:r>
      <w:proofErr w:type="spellEnd"/>
      <w:r w:rsidRPr="00C52BC0">
        <w:rPr>
          <w:rFonts w:cstheme="minorHAnsi"/>
          <w:color w:val="000000"/>
          <w:sz w:val="22"/>
          <w:szCs w:val="22"/>
          <w:shd w:val="clear" w:color="auto" w:fill="FFFFFF"/>
          <w:lang w:val="en-GB"/>
        </w:rPr>
        <w:t xml:space="preserve"> Grace with H.S.H. Prince Albert II as Vice-President.</w:t>
      </w:r>
    </w:p>
    <w:p w14:paraId="3023F5D3" w14:textId="77777777" w:rsidR="001A4F41" w:rsidRPr="00C52BC0" w:rsidRDefault="001A4F41" w:rsidP="00671128">
      <w:pPr>
        <w:rPr>
          <w:rFonts w:cstheme="minorHAnsi"/>
          <w:sz w:val="22"/>
          <w:szCs w:val="22"/>
          <w:lang w:val="en-GB"/>
        </w:rPr>
      </w:pPr>
    </w:p>
    <w:p w14:paraId="6909D650" w14:textId="36720473" w:rsidR="00BE69B3" w:rsidRPr="00C52BC0" w:rsidRDefault="00BE69B3" w:rsidP="00BE69B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52BC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The Library </w:t>
      </w:r>
      <w:r w:rsidR="003200C5" w:rsidRPr="00C52BC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team and </w:t>
      </w:r>
      <w:r w:rsidR="00C52BC0" w:rsidRPr="00C52BC0">
        <w:rPr>
          <w:rFonts w:asciiTheme="minorHAnsi" w:hAnsiTheme="minorHAnsi" w:cstheme="minorHAnsi"/>
          <w:b/>
          <w:bCs/>
          <w:sz w:val="22"/>
          <w:szCs w:val="22"/>
          <w:lang w:val="en-GB"/>
        </w:rPr>
        <w:t>t</w:t>
      </w:r>
      <w:r w:rsidRPr="00C52BC0">
        <w:rPr>
          <w:rFonts w:asciiTheme="minorHAnsi" w:hAnsiTheme="minorHAnsi" w:cstheme="minorHAnsi"/>
          <w:b/>
          <w:bCs/>
          <w:sz w:val="22"/>
          <w:szCs w:val="22"/>
          <w:lang w:val="en-GB"/>
        </w:rPr>
        <w:t>rustees wish to thank</w:t>
      </w:r>
      <w:r w:rsidRPr="00C52BC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52BC0">
        <w:rPr>
          <w:rFonts w:asciiTheme="minorHAnsi" w:hAnsiTheme="minorHAnsi" w:cstheme="minorHAnsi"/>
          <w:b/>
          <w:bCs/>
          <w:sz w:val="22"/>
          <w:szCs w:val="22"/>
          <w:lang w:val="en-GB"/>
        </w:rPr>
        <w:t>the following for their support:</w:t>
      </w:r>
    </w:p>
    <w:p w14:paraId="13750CE1" w14:textId="242CE2E9" w:rsidR="001D00F3" w:rsidRPr="00C52BC0" w:rsidRDefault="001D00F3" w:rsidP="001D00F3">
      <w:pPr>
        <w:rPr>
          <w:sz w:val="22"/>
          <w:szCs w:val="22"/>
          <w:lang w:val="en-GB"/>
        </w:rPr>
      </w:pPr>
      <w:r w:rsidRPr="00C52BC0">
        <w:rPr>
          <w:rFonts w:cstheme="minorHAnsi"/>
          <w:sz w:val="22"/>
          <w:szCs w:val="22"/>
          <w:lang w:val="en-GB"/>
        </w:rPr>
        <w:t>Monaco-Ireland Arts Society</w:t>
      </w:r>
      <w:r w:rsidRPr="00C52BC0">
        <w:rPr>
          <w:rFonts w:cstheme="minorHAnsi"/>
          <w:b/>
          <w:bCs/>
          <w:sz w:val="22"/>
          <w:szCs w:val="22"/>
          <w:lang w:val="en-GB"/>
        </w:rPr>
        <w:t xml:space="preserve"> </w:t>
      </w:r>
      <w:r w:rsidRPr="00C52BC0">
        <w:rPr>
          <w:sz w:val="22"/>
          <w:szCs w:val="22"/>
          <w:lang w:val="en-GB"/>
        </w:rPr>
        <w:t>Founder Mrs Virginia Disney Connell;</w:t>
      </w:r>
    </w:p>
    <w:p w14:paraId="204E1882" w14:textId="3AE47B25" w:rsidR="001D00F3" w:rsidRPr="00C52BC0" w:rsidRDefault="001D00F3" w:rsidP="001D00F3">
      <w:pPr>
        <w:rPr>
          <w:sz w:val="22"/>
          <w:szCs w:val="22"/>
          <w:lang w:val="en-GB"/>
        </w:rPr>
      </w:pPr>
      <w:proofErr w:type="spellStart"/>
      <w:r w:rsidRPr="00C52BC0">
        <w:rPr>
          <w:sz w:val="22"/>
          <w:szCs w:val="22"/>
          <w:lang w:val="en-GB"/>
        </w:rPr>
        <w:t>Academie</w:t>
      </w:r>
      <w:proofErr w:type="spellEnd"/>
      <w:r w:rsidRPr="00C52BC0">
        <w:rPr>
          <w:sz w:val="22"/>
          <w:szCs w:val="22"/>
          <w:lang w:val="en-GB"/>
        </w:rPr>
        <w:t xml:space="preserve"> teachers Mrs. </w:t>
      </w:r>
      <w:proofErr w:type="spellStart"/>
      <w:r w:rsidRPr="00C52BC0">
        <w:rPr>
          <w:sz w:val="22"/>
          <w:szCs w:val="22"/>
          <w:lang w:val="en-GB"/>
        </w:rPr>
        <w:t>Noëlle</w:t>
      </w:r>
      <w:proofErr w:type="spellEnd"/>
      <w:r w:rsidRPr="00C52BC0">
        <w:rPr>
          <w:sz w:val="22"/>
          <w:szCs w:val="22"/>
          <w:lang w:val="en-GB"/>
        </w:rPr>
        <w:t xml:space="preserve"> Vera and Mrs. Camille </w:t>
      </w:r>
      <w:proofErr w:type="spellStart"/>
      <w:r w:rsidRPr="00C52BC0">
        <w:rPr>
          <w:sz w:val="22"/>
          <w:szCs w:val="22"/>
          <w:lang w:val="en-GB"/>
        </w:rPr>
        <w:t>Mugot</w:t>
      </w:r>
      <w:proofErr w:type="spellEnd"/>
      <w:r w:rsidRPr="00C52BC0">
        <w:rPr>
          <w:sz w:val="22"/>
          <w:szCs w:val="22"/>
          <w:lang w:val="en-GB"/>
        </w:rPr>
        <w:t>;</w:t>
      </w:r>
    </w:p>
    <w:p w14:paraId="29CC5808" w14:textId="368E4EE7" w:rsidR="001D00F3" w:rsidRPr="00C52BC0" w:rsidRDefault="001D00F3" w:rsidP="001D00F3">
      <w:pPr>
        <w:rPr>
          <w:sz w:val="22"/>
          <w:szCs w:val="22"/>
          <w:lang w:val="en-GB"/>
        </w:rPr>
      </w:pPr>
      <w:r w:rsidRPr="00C52BC0">
        <w:rPr>
          <w:sz w:val="22"/>
          <w:szCs w:val="22"/>
          <w:lang w:val="en-GB"/>
        </w:rPr>
        <w:t xml:space="preserve">Lycée Technique &amp; </w:t>
      </w:r>
      <w:proofErr w:type="spellStart"/>
      <w:r w:rsidRPr="00C52BC0">
        <w:rPr>
          <w:sz w:val="22"/>
          <w:szCs w:val="22"/>
          <w:lang w:val="en-GB"/>
        </w:rPr>
        <w:t>Hôtelier</w:t>
      </w:r>
      <w:proofErr w:type="spellEnd"/>
      <w:r w:rsidRPr="00C52BC0">
        <w:rPr>
          <w:sz w:val="22"/>
          <w:szCs w:val="22"/>
          <w:lang w:val="en-GB"/>
        </w:rPr>
        <w:t xml:space="preserve"> Director of Training Mr Christophe </w:t>
      </w:r>
      <w:proofErr w:type="spellStart"/>
      <w:r w:rsidRPr="00C52BC0">
        <w:rPr>
          <w:sz w:val="22"/>
          <w:szCs w:val="22"/>
          <w:lang w:val="en-GB"/>
        </w:rPr>
        <w:t>Joublin</w:t>
      </w:r>
      <w:proofErr w:type="spellEnd"/>
      <w:r w:rsidRPr="00C52BC0">
        <w:rPr>
          <w:sz w:val="22"/>
          <w:szCs w:val="22"/>
          <w:lang w:val="en-GB"/>
        </w:rPr>
        <w:t xml:space="preserve">  </w:t>
      </w:r>
    </w:p>
    <w:p w14:paraId="390B8F95" w14:textId="24ECB1EB" w:rsidR="001D00F3" w:rsidRPr="00C52BC0" w:rsidRDefault="001D00F3" w:rsidP="001D00F3">
      <w:pPr>
        <w:rPr>
          <w:sz w:val="22"/>
          <w:szCs w:val="22"/>
          <w:lang w:val="en-GB"/>
        </w:rPr>
      </w:pPr>
      <w:r w:rsidRPr="00C52BC0">
        <w:rPr>
          <w:sz w:val="22"/>
          <w:szCs w:val="22"/>
          <w:lang w:val="en-GB"/>
        </w:rPr>
        <w:t>Habitat Monaco for providing frames for the musical scores from Princess Grace’s private collection which decorated the walls.</w:t>
      </w:r>
    </w:p>
    <w:p w14:paraId="3FAD0545" w14:textId="77777777" w:rsidR="00D80B74" w:rsidRPr="00C52BC0" w:rsidRDefault="00D80B74" w:rsidP="00671128">
      <w:pPr>
        <w:rPr>
          <w:b/>
          <w:bCs/>
          <w:sz w:val="22"/>
          <w:szCs w:val="22"/>
          <w:lang w:val="en-GB"/>
        </w:rPr>
      </w:pPr>
    </w:p>
    <w:p w14:paraId="7169E7B3" w14:textId="77777777" w:rsidR="001A4F41" w:rsidRPr="00C52BC0" w:rsidRDefault="001A4F41" w:rsidP="001A4F41">
      <w:pPr>
        <w:rPr>
          <w:b/>
          <w:bCs/>
          <w:sz w:val="22"/>
          <w:szCs w:val="22"/>
        </w:rPr>
      </w:pPr>
      <w:r w:rsidRPr="00C52BC0">
        <w:rPr>
          <w:b/>
          <w:bCs/>
          <w:sz w:val="22"/>
          <w:szCs w:val="22"/>
        </w:rPr>
        <w:t xml:space="preserve">Académie de musique Fondation Prince Rainier III de Monaco </w:t>
      </w:r>
    </w:p>
    <w:p w14:paraId="3AB43261" w14:textId="5D9C1056" w:rsidR="00653E3A" w:rsidRPr="00C52BC0" w:rsidRDefault="001A4F41" w:rsidP="00653E3A">
      <w:pPr>
        <w:rPr>
          <w:sz w:val="22"/>
          <w:szCs w:val="22"/>
          <w:lang w:val="en-GB"/>
        </w:rPr>
      </w:pPr>
      <w:r w:rsidRPr="00C52BC0">
        <w:rPr>
          <w:sz w:val="22"/>
          <w:szCs w:val="22"/>
          <w:lang w:val="en-GB"/>
        </w:rPr>
        <w:t>Pupils</w:t>
      </w:r>
      <w:r w:rsidR="00C52BC0" w:rsidRPr="00C52BC0">
        <w:rPr>
          <w:sz w:val="22"/>
          <w:szCs w:val="22"/>
          <w:lang w:val="en-GB"/>
        </w:rPr>
        <w:t xml:space="preserve">; </w:t>
      </w:r>
      <w:r w:rsidR="00653E3A" w:rsidRPr="00C52BC0">
        <w:rPr>
          <w:sz w:val="22"/>
          <w:szCs w:val="22"/>
          <w:lang w:val="en-GB"/>
        </w:rPr>
        <w:t xml:space="preserve">Director Mrs. Jade </w:t>
      </w:r>
      <w:proofErr w:type="spellStart"/>
      <w:r w:rsidR="00653E3A" w:rsidRPr="00C52BC0">
        <w:rPr>
          <w:sz w:val="22"/>
          <w:szCs w:val="22"/>
          <w:lang w:val="en-GB"/>
        </w:rPr>
        <w:t>Sapolin</w:t>
      </w:r>
      <w:proofErr w:type="spellEnd"/>
      <w:r w:rsidR="00C52BC0" w:rsidRPr="00C52BC0">
        <w:rPr>
          <w:sz w:val="22"/>
          <w:szCs w:val="22"/>
          <w:lang w:val="en-GB"/>
        </w:rPr>
        <w:t xml:space="preserve">; </w:t>
      </w:r>
      <w:r w:rsidR="00072784" w:rsidRPr="00C52BC0">
        <w:rPr>
          <w:sz w:val="22"/>
          <w:szCs w:val="22"/>
          <w:lang w:val="en-GB"/>
        </w:rPr>
        <w:t xml:space="preserve">Teachers: </w:t>
      </w:r>
      <w:r w:rsidR="00653E3A" w:rsidRPr="00C52BC0">
        <w:rPr>
          <w:sz w:val="22"/>
          <w:szCs w:val="22"/>
          <w:lang w:val="en-GB"/>
        </w:rPr>
        <w:t xml:space="preserve">Mrs. </w:t>
      </w:r>
      <w:proofErr w:type="spellStart"/>
      <w:r w:rsidR="00653E3A" w:rsidRPr="00C52BC0">
        <w:rPr>
          <w:sz w:val="22"/>
          <w:szCs w:val="22"/>
          <w:lang w:val="en-GB"/>
        </w:rPr>
        <w:t>Noëlle</w:t>
      </w:r>
      <w:proofErr w:type="spellEnd"/>
      <w:r w:rsidR="00653E3A" w:rsidRPr="00C52BC0">
        <w:rPr>
          <w:sz w:val="22"/>
          <w:szCs w:val="22"/>
          <w:lang w:val="en-GB"/>
        </w:rPr>
        <w:t> Vera</w:t>
      </w:r>
      <w:r w:rsidR="00072784" w:rsidRPr="00C52BC0">
        <w:rPr>
          <w:sz w:val="22"/>
          <w:szCs w:val="22"/>
          <w:lang w:val="en-GB"/>
        </w:rPr>
        <w:t xml:space="preserve"> and </w:t>
      </w:r>
      <w:r w:rsidR="00653E3A" w:rsidRPr="00C52BC0">
        <w:rPr>
          <w:sz w:val="22"/>
          <w:szCs w:val="22"/>
          <w:lang w:val="en-GB"/>
        </w:rPr>
        <w:t xml:space="preserve">Mrs. Camille </w:t>
      </w:r>
      <w:proofErr w:type="spellStart"/>
      <w:r w:rsidR="00653E3A" w:rsidRPr="00C52BC0">
        <w:rPr>
          <w:sz w:val="22"/>
          <w:szCs w:val="22"/>
          <w:lang w:val="en-GB"/>
        </w:rPr>
        <w:t>Mugot</w:t>
      </w:r>
      <w:proofErr w:type="spellEnd"/>
      <w:r w:rsidR="00653E3A" w:rsidRPr="00C52BC0">
        <w:rPr>
          <w:sz w:val="22"/>
          <w:szCs w:val="22"/>
          <w:lang w:val="en-GB"/>
        </w:rPr>
        <w:t xml:space="preserve"> </w:t>
      </w:r>
    </w:p>
    <w:p w14:paraId="469FAD44" w14:textId="77777777" w:rsidR="00653E3A" w:rsidRPr="00C52BC0" w:rsidRDefault="00653E3A" w:rsidP="001A4F41">
      <w:pPr>
        <w:pStyle w:val="Corps"/>
        <w:rPr>
          <w:rFonts w:asciiTheme="minorHAnsi" w:hAnsiTheme="minorHAnsi" w:cstheme="minorHAnsi"/>
          <w:lang w:val="en-GB"/>
        </w:rPr>
      </w:pPr>
    </w:p>
    <w:p w14:paraId="19E5E4E4" w14:textId="77777777" w:rsidR="003200C5" w:rsidRPr="00C52BC0" w:rsidRDefault="00653E3A" w:rsidP="001D00F3">
      <w:pPr>
        <w:rPr>
          <w:rFonts w:cstheme="minorHAnsi"/>
          <w:b/>
          <w:bCs/>
          <w:sz w:val="22"/>
          <w:szCs w:val="22"/>
          <w:lang w:val="en-GB"/>
        </w:rPr>
      </w:pPr>
      <w:r w:rsidRPr="00C52BC0">
        <w:rPr>
          <w:rFonts w:cstheme="minorHAnsi"/>
          <w:b/>
          <w:bCs/>
          <w:sz w:val="22"/>
          <w:szCs w:val="22"/>
          <w:lang w:val="en-GB"/>
        </w:rPr>
        <w:t xml:space="preserve">Monaco-Ireland Arts Society </w:t>
      </w:r>
    </w:p>
    <w:p w14:paraId="1EFD7CEF" w14:textId="77777777" w:rsidR="003200C5" w:rsidRPr="00C52BC0" w:rsidRDefault="00653E3A" w:rsidP="001D00F3">
      <w:pPr>
        <w:rPr>
          <w:sz w:val="22"/>
          <w:szCs w:val="22"/>
          <w:lang w:val="en-GB"/>
        </w:rPr>
      </w:pPr>
      <w:r w:rsidRPr="00C52BC0">
        <w:rPr>
          <w:sz w:val="22"/>
          <w:szCs w:val="22"/>
          <w:lang w:val="en-GB"/>
        </w:rPr>
        <w:t>Founder</w:t>
      </w:r>
      <w:r w:rsidR="001D00F3" w:rsidRPr="00C52BC0">
        <w:rPr>
          <w:sz w:val="22"/>
          <w:szCs w:val="22"/>
          <w:lang w:val="en-GB"/>
        </w:rPr>
        <w:t xml:space="preserve"> </w:t>
      </w:r>
      <w:r w:rsidRPr="00C52BC0">
        <w:rPr>
          <w:sz w:val="22"/>
          <w:szCs w:val="22"/>
          <w:lang w:val="en-GB"/>
        </w:rPr>
        <w:t>Mrs Virginia Disney Connell</w:t>
      </w:r>
    </w:p>
    <w:p w14:paraId="31FBB0EF" w14:textId="77777777" w:rsidR="003200C5" w:rsidRPr="00C52BC0" w:rsidRDefault="003200C5" w:rsidP="001D00F3">
      <w:pPr>
        <w:rPr>
          <w:sz w:val="22"/>
          <w:szCs w:val="22"/>
          <w:lang w:val="en-GB"/>
        </w:rPr>
      </w:pPr>
    </w:p>
    <w:p w14:paraId="21450A16" w14:textId="77777777" w:rsidR="003200C5" w:rsidRPr="00C52BC0" w:rsidRDefault="001D00F3" w:rsidP="001D00F3">
      <w:pPr>
        <w:rPr>
          <w:sz w:val="22"/>
          <w:szCs w:val="22"/>
          <w:lang w:val="en-GB"/>
        </w:rPr>
      </w:pPr>
      <w:r w:rsidRPr="00C52BC0">
        <w:rPr>
          <w:b/>
          <w:bCs/>
          <w:sz w:val="22"/>
          <w:szCs w:val="22"/>
          <w:lang w:val="en-GB"/>
        </w:rPr>
        <w:t>Habitat Monaco</w:t>
      </w:r>
      <w:r w:rsidRPr="00C52BC0">
        <w:rPr>
          <w:sz w:val="22"/>
          <w:szCs w:val="22"/>
          <w:lang w:val="en-GB"/>
        </w:rPr>
        <w:t xml:space="preserve"> </w:t>
      </w:r>
    </w:p>
    <w:p w14:paraId="59997AB6" w14:textId="77777777" w:rsidR="00D80B74" w:rsidRPr="00C52BC0" w:rsidRDefault="003200C5" w:rsidP="00D80B74">
      <w:pPr>
        <w:rPr>
          <w:b/>
          <w:bCs/>
          <w:sz w:val="22"/>
          <w:szCs w:val="22"/>
          <w:lang w:val="en-GB"/>
        </w:rPr>
      </w:pPr>
      <w:r w:rsidRPr="00C52BC0">
        <w:rPr>
          <w:sz w:val="22"/>
          <w:szCs w:val="22"/>
          <w:lang w:val="en-GB"/>
        </w:rPr>
        <w:t>F</w:t>
      </w:r>
      <w:r w:rsidR="001D00F3" w:rsidRPr="00C52BC0">
        <w:rPr>
          <w:sz w:val="22"/>
          <w:szCs w:val="22"/>
          <w:lang w:val="en-GB"/>
        </w:rPr>
        <w:t xml:space="preserve">or </w:t>
      </w:r>
      <w:r w:rsidRPr="00C52BC0">
        <w:rPr>
          <w:sz w:val="22"/>
          <w:szCs w:val="22"/>
          <w:lang w:val="en-GB"/>
        </w:rPr>
        <w:t xml:space="preserve">kindly </w:t>
      </w:r>
      <w:r w:rsidR="001D00F3" w:rsidRPr="00C52BC0">
        <w:rPr>
          <w:sz w:val="22"/>
          <w:szCs w:val="22"/>
          <w:lang w:val="en-GB"/>
        </w:rPr>
        <w:t>providing frames for the musical scores from Princess Grace’s private collection which decorated the wall</w:t>
      </w:r>
      <w:r w:rsidRPr="00C52BC0">
        <w:rPr>
          <w:sz w:val="22"/>
          <w:szCs w:val="22"/>
          <w:lang w:val="en-GB"/>
        </w:rPr>
        <w:t>.</w:t>
      </w:r>
      <w:r w:rsidR="00D80B74" w:rsidRPr="00C52BC0">
        <w:rPr>
          <w:b/>
          <w:bCs/>
          <w:sz w:val="22"/>
          <w:szCs w:val="22"/>
          <w:lang w:val="en-GB"/>
        </w:rPr>
        <w:t xml:space="preserve"> </w:t>
      </w:r>
    </w:p>
    <w:p w14:paraId="1E7578B6" w14:textId="77777777" w:rsidR="00D80B74" w:rsidRPr="00C52BC0" w:rsidRDefault="00D80B74" w:rsidP="00D80B74">
      <w:pPr>
        <w:rPr>
          <w:b/>
          <w:bCs/>
          <w:sz w:val="22"/>
          <w:szCs w:val="22"/>
          <w:lang w:val="en-GB"/>
        </w:rPr>
      </w:pPr>
    </w:p>
    <w:p w14:paraId="2BF64A25" w14:textId="1441ECE4" w:rsidR="0017417D" w:rsidRPr="00C52BC0" w:rsidRDefault="00F223B8">
      <w:pPr>
        <w:rPr>
          <w:b/>
          <w:bCs/>
          <w:sz w:val="22"/>
          <w:szCs w:val="22"/>
          <w:lang w:val="en-GB"/>
        </w:rPr>
      </w:pPr>
      <w:r w:rsidRPr="00C52BC0">
        <w:rPr>
          <w:b/>
          <w:bCs/>
          <w:sz w:val="22"/>
          <w:szCs w:val="22"/>
          <w:lang w:val="en-GB"/>
        </w:rPr>
        <w:t>For further information please contact:</w:t>
      </w:r>
    </w:p>
    <w:p w14:paraId="1A9D16B0" w14:textId="1B23139B" w:rsidR="00F223B8" w:rsidRPr="00C52BC0" w:rsidRDefault="00C52BC0">
      <w:pPr>
        <w:rPr>
          <w:sz w:val="22"/>
          <w:szCs w:val="22"/>
          <w:lang w:val="en-GB"/>
        </w:rPr>
      </w:pPr>
      <w:r w:rsidRPr="00C52BC0">
        <w:rPr>
          <w:sz w:val="22"/>
          <w:szCs w:val="22"/>
          <w:lang w:val="en-GB"/>
        </w:rPr>
        <w:t>Director</w:t>
      </w:r>
      <w:r w:rsidRPr="00C52BC0">
        <w:rPr>
          <w:b/>
          <w:bCs/>
          <w:sz w:val="22"/>
          <w:szCs w:val="22"/>
          <w:lang w:val="en-GB"/>
        </w:rPr>
        <w:t xml:space="preserve"> </w:t>
      </w:r>
      <w:r w:rsidR="00F223B8" w:rsidRPr="00C52BC0">
        <w:rPr>
          <w:sz w:val="22"/>
          <w:szCs w:val="22"/>
          <w:lang w:val="en-GB"/>
        </w:rPr>
        <w:t>Paula Farquharson</w:t>
      </w:r>
    </w:p>
    <w:p w14:paraId="2E1F7895" w14:textId="177C257F" w:rsidR="00F223B8" w:rsidRPr="00C52BC0" w:rsidRDefault="00F223B8">
      <w:pPr>
        <w:rPr>
          <w:rFonts w:cstheme="minorHAnsi"/>
          <w:sz w:val="22"/>
          <w:szCs w:val="22"/>
          <w:lang w:val="en-GB"/>
        </w:rPr>
      </w:pPr>
      <w:r w:rsidRPr="00C52BC0">
        <w:rPr>
          <w:rFonts w:cstheme="minorHAnsi"/>
          <w:sz w:val="22"/>
          <w:szCs w:val="22"/>
          <w:lang w:val="en-GB"/>
        </w:rPr>
        <w:t>Princess Grace Irish Library</w:t>
      </w:r>
    </w:p>
    <w:p w14:paraId="27BEA2CB" w14:textId="1CA8195B" w:rsidR="00F223B8" w:rsidRPr="00C52BC0" w:rsidRDefault="00540395">
      <w:pPr>
        <w:rPr>
          <w:rFonts w:cstheme="minorHAnsi"/>
          <w:sz w:val="22"/>
          <w:szCs w:val="22"/>
          <w:lang w:val="en-GB"/>
        </w:rPr>
      </w:pPr>
      <w:hyperlink r:id="rId5" w:history="1">
        <w:r w:rsidR="00F223B8" w:rsidRPr="00C52BC0">
          <w:rPr>
            <w:rStyle w:val="Lienhypertexte"/>
            <w:rFonts w:cstheme="minorHAnsi"/>
            <w:sz w:val="22"/>
            <w:szCs w:val="22"/>
            <w:lang w:val="en-GB"/>
          </w:rPr>
          <w:t>Paula.Farquharson@pgil.mc</w:t>
        </w:r>
      </w:hyperlink>
    </w:p>
    <w:p w14:paraId="243799E5" w14:textId="032BCDC8" w:rsidR="00F223B8" w:rsidRPr="00C52BC0" w:rsidRDefault="00F223B8">
      <w:pPr>
        <w:rPr>
          <w:b/>
          <w:bCs/>
          <w:sz w:val="22"/>
          <w:szCs w:val="22"/>
          <w:lang w:val="en-GB"/>
        </w:rPr>
      </w:pPr>
      <w:r w:rsidRPr="00540395">
        <w:rPr>
          <w:sz w:val="22"/>
          <w:szCs w:val="22"/>
          <w:lang w:val="en-GB"/>
        </w:rPr>
        <w:t>Tel + 377 93 50 12 25</w:t>
      </w:r>
    </w:p>
    <w:sectPr w:rsidR="00F223B8" w:rsidRPr="00C5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81BAF"/>
    <w:multiLevelType w:val="hybridMultilevel"/>
    <w:tmpl w:val="A99A2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46CC"/>
    <w:multiLevelType w:val="hybridMultilevel"/>
    <w:tmpl w:val="290AD278"/>
    <w:lvl w:ilvl="0" w:tplc="C636B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28"/>
    <w:rsid w:val="00072784"/>
    <w:rsid w:val="00077B95"/>
    <w:rsid w:val="00110210"/>
    <w:rsid w:val="00170462"/>
    <w:rsid w:val="001A4F41"/>
    <w:rsid w:val="001B08B3"/>
    <w:rsid w:val="001D00F3"/>
    <w:rsid w:val="0022750C"/>
    <w:rsid w:val="003200C5"/>
    <w:rsid w:val="003A0A05"/>
    <w:rsid w:val="00540395"/>
    <w:rsid w:val="00653E3A"/>
    <w:rsid w:val="00671128"/>
    <w:rsid w:val="00BE69B3"/>
    <w:rsid w:val="00C52BC0"/>
    <w:rsid w:val="00D80B74"/>
    <w:rsid w:val="00F223B8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B058"/>
  <w15:chartTrackingRefBased/>
  <w15:docId w15:val="{61AE26F4-DD63-4164-8D5D-DA03F0A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2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12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rps">
    <w:name w:val="Corps"/>
    <w:rsid w:val="001A4F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FR"/>
    </w:rPr>
  </w:style>
  <w:style w:type="paragraph" w:styleId="NormalWeb">
    <w:name w:val="Normal (Web)"/>
    <w:basedOn w:val="Normal"/>
    <w:uiPriority w:val="99"/>
    <w:unhideWhenUsed/>
    <w:rsid w:val="00BE69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F223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a.Farquharson@pgil.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FARQUHARSON</dc:creator>
  <cp:keywords/>
  <dc:description/>
  <cp:lastModifiedBy>giorgio blengino</cp:lastModifiedBy>
  <cp:revision>2</cp:revision>
  <dcterms:created xsi:type="dcterms:W3CDTF">2021-03-18T16:11:00Z</dcterms:created>
  <dcterms:modified xsi:type="dcterms:W3CDTF">2021-03-18T16:11:00Z</dcterms:modified>
</cp:coreProperties>
</file>